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232"/>
        <w:gridCol w:w="5096"/>
      </w:tblGrid>
      <w:tr w:rsidR="008A345C" w:rsidRPr="008A345C" w:rsidTr="00F350FD">
        <w:trPr>
          <w:trHeight w:val="8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8A345C" w:rsidP="00D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NEVŞEHİR İLİ İL İÇİ ATAMA DÖNEMİ (</w:t>
            </w:r>
            <w:r w:rsidR="00D15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KASIM</w:t>
            </w:r>
            <w:r w:rsidR="00A16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202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Pr="00F65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) TAKVİMİ</w:t>
            </w:r>
          </w:p>
        </w:tc>
      </w:tr>
      <w:tr w:rsidR="008A345C" w:rsidRPr="008A345C" w:rsidTr="00F350FD">
        <w:trPr>
          <w:trHeight w:val="67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8A345C" w:rsidRDefault="008A345C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8A34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8A34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8A345C" w:rsidRPr="008A345C" w:rsidTr="00F350FD">
        <w:trPr>
          <w:trHeight w:val="13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8A345C" w:rsidRDefault="008A345C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5C" w:rsidRPr="00F651D8" w:rsidRDefault="00D15C34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290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/10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/2022</w:t>
            </w:r>
          </w:p>
          <w:p w:rsidR="008A345C" w:rsidRPr="00F651D8" w:rsidRDefault="008A34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(Başvuru Başlangıç Tarihi)</w:t>
            </w:r>
          </w:p>
          <w:p w:rsidR="008A345C" w:rsidRPr="00F651D8" w:rsidRDefault="0029048E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01</w:t>
            </w:r>
            <w:r w:rsidR="00D15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/11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/2022</w:t>
            </w:r>
          </w:p>
          <w:p w:rsidR="008A345C" w:rsidRPr="00F651D8" w:rsidRDefault="008A34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(Son Başvuru Tarihi)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111E56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Münhal Yerlerin İlanı</w:t>
            </w:r>
          </w:p>
        </w:tc>
      </w:tr>
      <w:tr w:rsidR="008A345C" w:rsidRPr="008A345C" w:rsidTr="00F350FD">
        <w:trPr>
          <w:trHeight w:val="14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8A345C" w:rsidRDefault="008A345C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DC5B70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02</w:t>
            </w:r>
            <w:r w:rsidR="00D15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/11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/2022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5C" w:rsidRPr="00F651D8" w:rsidRDefault="008A34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Evraklarının Son Geliş Tarihi</w:t>
            </w:r>
          </w:p>
        </w:tc>
      </w:tr>
      <w:tr w:rsidR="00F651D8" w:rsidRPr="008A345C" w:rsidTr="00F350FD">
        <w:trPr>
          <w:trHeight w:val="7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D8" w:rsidRPr="008A345C" w:rsidRDefault="00F651D8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8" w:rsidRPr="00F651D8" w:rsidRDefault="00DC5B70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03</w:t>
            </w:r>
            <w:bookmarkStart w:id="0" w:name="_GoBack"/>
            <w:bookmarkEnd w:id="0"/>
            <w:r w:rsidR="00D15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/11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/2022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8" w:rsidRPr="00F651D8" w:rsidRDefault="00F651D8" w:rsidP="00F350F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D8">
              <w:rPr>
                <w:rFonts w:ascii="Times New Roman" w:hAnsi="Times New Roman"/>
                <w:color w:val="000000"/>
                <w:sz w:val="24"/>
                <w:szCs w:val="24"/>
              </w:rPr>
              <w:t>Hizmet puanlarının, başvurusu kabul olanların ve ret olanların ret gerekçeleri ile birlikte yayınlanması.</w:t>
            </w:r>
          </w:p>
        </w:tc>
      </w:tr>
      <w:tr w:rsidR="00F651D8" w:rsidRPr="008A345C" w:rsidTr="00F350FD">
        <w:trPr>
          <w:trHeight w:val="79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8" w:rsidRPr="008A345C" w:rsidRDefault="00F651D8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8" w:rsidRPr="00F651D8" w:rsidRDefault="0029048E" w:rsidP="00D1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04</w:t>
            </w:r>
            <w:r w:rsidR="00D15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/11</w:t>
            </w:r>
            <w:r w:rsidR="004E1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/2022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8" w:rsidRPr="00F651D8" w:rsidRDefault="00AB665C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Kesin </w:t>
            </w:r>
            <w:r w:rsidR="00F651D8" w:rsidRPr="00F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Sonuçların Açıklanması</w:t>
            </w:r>
          </w:p>
        </w:tc>
      </w:tr>
      <w:tr w:rsidR="00F651D8" w:rsidRPr="008A345C" w:rsidTr="00F350FD">
        <w:trPr>
          <w:trHeight w:val="158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D8" w:rsidRPr="008A345C" w:rsidRDefault="00F651D8" w:rsidP="00F35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8A34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D8" w:rsidRPr="00F651D8" w:rsidRDefault="004E1ACA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Atama İşlemleri Yapıldığında bildiri yapılacaktır.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D8" w:rsidRPr="00F651D8" w:rsidRDefault="00F651D8" w:rsidP="00F3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Atama İşlemlerinin Yapılması</w:t>
            </w:r>
          </w:p>
        </w:tc>
      </w:tr>
    </w:tbl>
    <w:p w:rsidR="008A345C" w:rsidRDefault="008A345C" w:rsidP="008A345C">
      <w:pPr>
        <w:rPr>
          <w:sz w:val="24"/>
          <w:szCs w:val="24"/>
        </w:rPr>
      </w:pPr>
    </w:p>
    <w:p w:rsidR="008A345C" w:rsidRDefault="008A345C" w:rsidP="008A345C">
      <w:pPr>
        <w:rPr>
          <w:sz w:val="24"/>
          <w:szCs w:val="24"/>
        </w:rPr>
      </w:pPr>
    </w:p>
    <w:p w:rsidR="00592EA7" w:rsidRDefault="008A345C" w:rsidP="008A345C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Dr. Rahim ÜNLÜBAY</w:t>
      </w:r>
    </w:p>
    <w:p w:rsidR="008A345C" w:rsidRDefault="008A345C" w:rsidP="008A345C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İl Sağlık Müdürü</w:t>
      </w:r>
    </w:p>
    <w:p w:rsidR="008A345C" w:rsidRDefault="008A345C" w:rsidP="008A345C">
      <w:pPr>
        <w:tabs>
          <w:tab w:val="left" w:pos="7170"/>
        </w:tabs>
        <w:rPr>
          <w:sz w:val="24"/>
          <w:szCs w:val="24"/>
        </w:rPr>
      </w:pPr>
    </w:p>
    <w:p w:rsidR="008A345C" w:rsidRPr="008A345C" w:rsidRDefault="008A345C" w:rsidP="008A345C">
      <w:pPr>
        <w:tabs>
          <w:tab w:val="left" w:pos="7170"/>
        </w:tabs>
        <w:rPr>
          <w:sz w:val="24"/>
          <w:szCs w:val="24"/>
        </w:rPr>
      </w:pPr>
    </w:p>
    <w:sectPr w:rsidR="008A345C" w:rsidRPr="008A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C"/>
    <w:rsid w:val="000070B5"/>
    <w:rsid w:val="00111E56"/>
    <w:rsid w:val="00123C45"/>
    <w:rsid w:val="0029048E"/>
    <w:rsid w:val="004E1ACA"/>
    <w:rsid w:val="00592EA7"/>
    <w:rsid w:val="00672CFD"/>
    <w:rsid w:val="007E6B4F"/>
    <w:rsid w:val="008A345C"/>
    <w:rsid w:val="00A16BCF"/>
    <w:rsid w:val="00AB665C"/>
    <w:rsid w:val="00D15C34"/>
    <w:rsid w:val="00DC5B70"/>
    <w:rsid w:val="00E3320F"/>
    <w:rsid w:val="00F112AE"/>
    <w:rsid w:val="00F350FD"/>
    <w:rsid w:val="00F651D8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CF8"/>
  <w15:chartTrackingRefBased/>
  <w15:docId w15:val="{EECEF1B6-032D-4ABD-8B5F-FDBD315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1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651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BBA9-4C18-4953-A1E0-14E9A8A9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Yasemin KARASU</cp:lastModifiedBy>
  <cp:revision>5</cp:revision>
  <cp:lastPrinted>2022-10-24T11:07:00Z</cp:lastPrinted>
  <dcterms:created xsi:type="dcterms:W3CDTF">2022-04-26T13:01:00Z</dcterms:created>
  <dcterms:modified xsi:type="dcterms:W3CDTF">2022-10-24T11:34:00Z</dcterms:modified>
</cp:coreProperties>
</file>